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4229E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229E0" w:rsidRDefault="004229E0">
            <w:pPr>
              <w:pStyle w:val="ConsPlusTitlePage0"/>
            </w:pPr>
          </w:p>
        </w:tc>
      </w:tr>
      <w:tr w:rsidR="004229E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229E0" w:rsidRDefault="00C87EB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14.03.2024 N 298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Правил принятия решения об ограничении прав пациента, находящегося в медицинской организации, оказывающей психиатрическую помощь в стационарных условиях, выбора формы и продолжительности устанавливаемых ограничений прав пациента, а также изв</w:t>
            </w:r>
            <w:r>
              <w:rPr>
                <w:sz w:val="48"/>
              </w:rPr>
              <w:t>ещения пациента о принятии такого решения"</w:t>
            </w:r>
          </w:p>
        </w:tc>
      </w:tr>
      <w:tr w:rsidR="004229E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229E0" w:rsidRPr="00C87EBC" w:rsidRDefault="00C87EBC" w:rsidP="00C87EBC">
            <w:pPr>
              <w:pStyle w:val="ConsPlusTitlePage0"/>
              <w:jc w:val="center"/>
            </w:pPr>
            <w:r w:rsidRPr="00C87EBC">
              <w:rPr>
                <w:sz w:val="28"/>
              </w:rPr>
              <w:t xml:space="preserve">Документ предоставлен </w:t>
            </w:r>
            <w:hyperlink r:id="rId6" w:tooltip="Ссылка на КонсультантПлюс">
              <w:bookmarkStart w:id="0" w:name="_GoBack"/>
              <w:r w:rsidRPr="00C87EBC">
                <w:rPr>
                  <w:sz w:val="28"/>
                </w:rPr>
                <w:t>Консуль</w:t>
              </w:r>
              <w:bookmarkEnd w:id="0"/>
              <w:r w:rsidRPr="00C87EBC">
                <w:rPr>
                  <w:sz w:val="28"/>
                </w:rPr>
                <w:t>тантПлюс</w:t>
              </w:r>
              <w:r w:rsidRPr="00C87EBC">
                <w:rPr>
                  <w:sz w:val="28"/>
                </w:rPr>
                <w:br/>
              </w:r>
              <w:r w:rsidRPr="00C87EBC">
                <w:rPr>
                  <w:sz w:val="28"/>
                </w:rPr>
                <w:br/>
              </w:r>
            </w:hyperlink>
            <w:r w:rsidRPr="00C87EBC">
              <w:rPr>
                <w:sz w:val="28"/>
              </w:rPr>
              <w:t> </w:t>
            </w:r>
          </w:p>
        </w:tc>
      </w:tr>
    </w:tbl>
    <w:p w:rsidR="004229E0" w:rsidRDefault="004229E0">
      <w:pPr>
        <w:pStyle w:val="ConsPlusNormal0"/>
        <w:sectPr w:rsidR="004229E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229E0" w:rsidRDefault="004229E0">
      <w:pPr>
        <w:pStyle w:val="ConsPlusNormal0"/>
        <w:ind w:firstLine="540"/>
        <w:jc w:val="both"/>
        <w:outlineLvl w:val="0"/>
      </w:pPr>
    </w:p>
    <w:p w:rsidR="004229E0" w:rsidRDefault="00C87EBC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4229E0" w:rsidRDefault="004229E0">
      <w:pPr>
        <w:pStyle w:val="ConsPlusTitle0"/>
        <w:jc w:val="center"/>
      </w:pPr>
    </w:p>
    <w:p w:rsidR="004229E0" w:rsidRDefault="00C87EBC">
      <w:pPr>
        <w:pStyle w:val="ConsPlusTitle0"/>
        <w:jc w:val="center"/>
      </w:pPr>
      <w:r>
        <w:t>ПОСТАНОВЛЕНИЕ</w:t>
      </w:r>
    </w:p>
    <w:p w:rsidR="004229E0" w:rsidRDefault="00C87EBC">
      <w:pPr>
        <w:pStyle w:val="ConsPlusTitle0"/>
        <w:jc w:val="center"/>
      </w:pPr>
      <w:r>
        <w:t>от 14 марта 2024 г. N 298</w:t>
      </w:r>
    </w:p>
    <w:p w:rsidR="004229E0" w:rsidRDefault="004229E0">
      <w:pPr>
        <w:pStyle w:val="ConsPlusTitle0"/>
        <w:jc w:val="center"/>
      </w:pPr>
    </w:p>
    <w:p w:rsidR="004229E0" w:rsidRDefault="00C87EBC">
      <w:pPr>
        <w:pStyle w:val="ConsPlusTitle0"/>
        <w:jc w:val="center"/>
      </w:pPr>
      <w:r>
        <w:t>ОБ УТВЕРЖДЕНИИ ПРАВИЛ</w:t>
      </w:r>
    </w:p>
    <w:p w:rsidR="004229E0" w:rsidRDefault="00C87EBC">
      <w:pPr>
        <w:pStyle w:val="ConsPlusTitle0"/>
        <w:jc w:val="center"/>
      </w:pPr>
      <w:r>
        <w:t>ПРИНЯТИЯ РЕШЕНИЯ ОБ ОГРАНИЧЕНИИ ПРАВ ПАЦИЕНТА,</w:t>
      </w:r>
    </w:p>
    <w:p w:rsidR="004229E0" w:rsidRDefault="00C87EBC">
      <w:pPr>
        <w:pStyle w:val="ConsPlusTitle0"/>
        <w:jc w:val="center"/>
      </w:pPr>
      <w:r>
        <w:t>НАХОДЯЩЕГОСЯ В МЕДИЦИНСКОЙ ОРГАНИЗАЦИИ, ОКАЗЫВАЮЩЕЙ</w:t>
      </w:r>
    </w:p>
    <w:p w:rsidR="004229E0" w:rsidRDefault="00C87EBC">
      <w:pPr>
        <w:pStyle w:val="ConsPlusTitle0"/>
        <w:jc w:val="center"/>
      </w:pPr>
      <w:r>
        <w:t>ПСИХИАТРИЧЕСКУЮ ПОМОЩЬ В СТАЦИОНАРНЫХ УСЛОВИЯХ, ВЫБОРА</w:t>
      </w:r>
    </w:p>
    <w:p w:rsidR="004229E0" w:rsidRDefault="00C87EBC">
      <w:pPr>
        <w:pStyle w:val="ConsPlusTitle0"/>
        <w:jc w:val="center"/>
      </w:pPr>
      <w:r>
        <w:t>ФОРМЫ И ПРОДОЛЖИТЕЛЬНОСТИ УСТАНАВЛИВАЕМЫХ ОГРАНИЧЕНИЙ</w:t>
      </w:r>
    </w:p>
    <w:p w:rsidR="004229E0" w:rsidRDefault="00C87EBC">
      <w:pPr>
        <w:pStyle w:val="ConsPlusTitle0"/>
        <w:jc w:val="center"/>
      </w:pPr>
      <w:r>
        <w:t>ПРАВ ПАЦИЕНТА, А ТАКЖЕ ИЗВЕЩЕНИЯ ПАЦИЕНТА</w:t>
      </w:r>
    </w:p>
    <w:p w:rsidR="004229E0" w:rsidRDefault="00C87EBC">
      <w:pPr>
        <w:pStyle w:val="ConsPlusTitle0"/>
        <w:jc w:val="center"/>
      </w:pPr>
      <w:r>
        <w:t>О ПРИНЯТИИ ТАКОГО РЕШЕНИЯ</w:t>
      </w:r>
    </w:p>
    <w:p w:rsidR="004229E0" w:rsidRDefault="004229E0">
      <w:pPr>
        <w:pStyle w:val="ConsPlusNormal0"/>
        <w:jc w:val="center"/>
      </w:pPr>
    </w:p>
    <w:p w:rsidR="004229E0" w:rsidRDefault="00C87EBC">
      <w:pPr>
        <w:pStyle w:val="ConsPlusNormal0"/>
        <w:ind w:firstLine="540"/>
        <w:jc w:val="both"/>
      </w:pPr>
      <w:r>
        <w:t xml:space="preserve">В соответствии со </w:t>
      </w:r>
      <w:hyperlink r:id="rId7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<w:r>
          <w:rPr>
            <w:color w:val="0000FF"/>
          </w:rPr>
          <w:t>статьей 37</w:t>
        </w:r>
      </w:hyperlink>
      <w:r>
        <w:t xml:space="preserve"> Закона Российской Федерации "О психиатрической помощи и гарантиях прав граждан при ее оказании" Правительство Российской Федерации постановляет: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t>1. Утвердить прилагаем</w:t>
      </w:r>
      <w:r>
        <w:t xml:space="preserve">ые </w:t>
      </w:r>
      <w:hyperlink w:anchor="P31" w:tooltip="ПРАВИЛА">
        <w:r>
          <w:rPr>
            <w:color w:val="0000FF"/>
          </w:rPr>
          <w:t>Правила</w:t>
        </w:r>
      </w:hyperlink>
      <w:r>
        <w:t xml:space="preserve"> принятия решения об ограничении прав пациента, находящегося в медицинской организации, оказывающей психиатрическую помощь в стационарных условиях, выбора формы и продолжительности устанавливаемых ограничени</w:t>
      </w:r>
      <w:r>
        <w:t>й прав пациента, а также извещения пациента о принятии такого решения.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 1 сентября 2024 г.</w:t>
      </w:r>
    </w:p>
    <w:p w:rsidR="004229E0" w:rsidRDefault="004229E0">
      <w:pPr>
        <w:pStyle w:val="ConsPlusNormal0"/>
        <w:ind w:firstLine="540"/>
        <w:jc w:val="both"/>
      </w:pPr>
    </w:p>
    <w:p w:rsidR="004229E0" w:rsidRDefault="00C87EBC">
      <w:pPr>
        <w:pStyle w:val="ConsPlusNormal0"/>
        <w:jc w:val="right"/>
      </w:pPr>
      <w:r>
        <w:t>Председатель Правительства</w:t>
      </w:r>
    </w:p>
    <w:p w:rsidR="004229E0" w:rsidRDefault="00C87EBC">
      <w:pPr>
        <w:pStyle w:val="ConsPlusNormal0"/>
        <w:jc w:val="right"/>
      </w:pPr>
      <w:r>
        <w:t>Российской Федерации</w:t>
      </w:r>
    </w:p>
    <w:p w:rsidR="004229E0" w:rsidRDefault="00C87EBC">
      <w:pPr>
        <w:pStyle w:val="ConsPlusNormal0"/>
        <w:jc w:val="right"/>
      </w:pPr>
      <w:r>
        <w:t>М.МИШУСТИН</w:t>
      </w:r>
    </w:p>
    <w:p w:rsidR="004229E0" w:rsidRDefault="004229E0">
      <w:pPr>
        <w:pStyle w:val="ConsPlusNormal0"/>
        <w:jc w:val="right"/>
      </w:pPr>
    </w:p>
    <w:p w:rsidR="004229E0" w:rsidRDefault="004229E0">
      <w:pPr>
        <w:pStyle w:val="ConsPlusNormal0"/>
        <w:jc w:val="right"/>
      </w:pPr>
    </w:p>
    <w:p w:rsidR="004229E0" w:rsidRDefault="004229E0">
      <w:pPr>
        <w:pStyle w:val="ConsPlusNormal0"/>
        <w:jc w:val="right"/>
      </w:pPr>
    </w:p>
    <w:p w:rsidR="004229E0" w:rsidRDefault="004229E0">
      <w:pPr>
        <w:pStyle w:val="ConsPlusNormal0"/>
        <w:jc w:val="right"/>
      </w:pPr>
    </w:p>
    <w:p w:rsidR="004229E0" w:rsidRDefault="004229E0">
      <w:pPr>
        <w:pStyle w:val="ConsPlusNormal0"/>
        <w:jc w:val="right"/>
      </w:pPr>
    </w:p>
    <w:p w:rsidR="004229E0" w:rsidRDefault="00C87EBC">
      <w:pPr>
        <w:pStyle w:val="ConsPlusNormal0"/>
        <w:jc w:val="right"/>
        <w:outlineLvl w:val="0"/>
      </w:pPr>
      <w:r>
        <w:t>Утверждены</w:t>
      </w:r>
    </w:p>
    <w:p w:rsidR="004229E0" w:rsidRDefault="00C87EBC">
      <w:pPr>
        <w:pStyle w:val="ConsPlusNormal0"/>
        <w:jc w:val="right"/>
      </w:pPr>
      <w:r>
        <w:t>постановлением Правительства</w:t>
      </w:r>
    </w:p>
    <w:p w:rsidR="004229E0" w:rsidRDefault="00C87EBC">
      <w:pPr>
        <w:pStyle w:val="ConsPlusNormal0"/>
        <w:jc w:val="right"/>
      </w:pPr>
      <w:r>
        <w:t>Российской Федер</w:t>
      </w:r>
      <w:r>
        <w:t>ации</w:t>
      </w:r>
    </w:p>
    <w:p w:rsidR="004229E0" w:rsidRDefault="00C87EBC">
      <w:pPr>
        <w:pStyle w:val="ConsPlusNormal0"/>
        <w:jc w:val="right"/>
      </w:pPr>
      <w:r>
        <w:t>от 14 марта 2024 г. N 298</w:t>
      </w:r>
    </w:p>
    <w:p w:rsidR="004229E0" w:rsidRDefault="004229E0">
      <w:pPr>
        <w:pStyle w:val="ConsPlusNormal0"/>
        <w:jc w:val="right"/>
      </w:pPr>
    </w:p>
    <w:p w:rsidR="004229E0" w:rsidRDefault="00C87EBC">
      <w:pPr>
        <w:pStyle w:val="ConsPlusTitle0"/>
        <w:jc w:val="center"/>
      </w:pPr>
      <w:bookmarkStart w:id="1" w:name="P31"/>
      <w:bookmarkEnd w:id="1"/>
      <w:r>
        <w:t>ПРАВИЛА</w:t>
      </w:r>
    </w:p>
    <w:p w:rsidR="004229E0" w:rsidRDefault="00C87EBC">
      <w:pPr>
        <w:pStyle w:val="ConsPlusTitle0"/>
        <w:jc w:val="center"/>
      </w:pPr>
      <w:r>
        <w:t>ПРИНЯТИЯ РЕШЕНИЯ ОБ ОГРАНИЧЕНИИ ПРАВ ПАЦИЕНТА,</w:t>
      </w:r>
    </w:p>
    <w:p w:rsidR="004229E0" w:rsidRDefault="00C87EBC">
      <w:pPr>
        <w:pStyle w:val="ConsPlusTitle0"/>
        <w:jc w:val="center"/>
      </w:pPr>
      <w:r>
        <w:t>НАХОДЯЩЕГОСЯ В МЕДИЦИНСКОЙ ОРГАНИЗАЦИИ, ОКАЗЫВАЮЩЕЙ</w:t>
      </w:r>
    </w:p>
    <w:p w:rsidR="004229E0" w:rsidRDefault="00C87EBC">
      <w:pPr>
        <w:pStyle w:val="ConsPlusTitle0"/>
        <w:jc w:val="center"/>
      </w:pPr>
      <w:r>
        <w:t>ПСИХИАТРИЧЕСКУЮ ПОМОЩЬ В СТАЦИОНАРНЫХ УСЛОВИЯХ, ВЫБОРА</w:t>
      </w:r>
    </w:p>
    <w:p w:rsidR="004229E0" w:rsidRDefault="00C87EBC">
      <w:pPr>
        <w:pStyle w:val="ConsPlusTitle0"/>
        <w:jc w:val="center"/>
      </w:pPr>
      <w:r>
        <w:t>ФОРМЫ И ПРОДОЛЖИТЕЛЬНОСТИ УСТАНАВЛИВАЕМЫХ ОГРАНИЧЕНИЙ</w:t>
      </w:r>
    </w:p>
    <w:p w:rsidR="004229E0" w:rsidRDefault="00C87EBC">
      <w:pPr>
        <w:pStyle w:val="ConsPlusTitle0"/>
        <w:jc w:val="center"/>
      </w:pPr>
      <w:r>
        <w:t>ПРАВ ПАЦ</w:t>
      </w:r>
      <w:r>
        <w:t>ИЕНТА, А ТАКЖЕ ИЗВЕЩЕНИЯ ПАЦИЕНТА</w:t>
      </w:r>
    </w:p>
    <w:p w:rsidR="004229E0" w:rsidRDefault="00C87EBC">
      <w:pPr>
        <w:pStyle w:val="ConsPlusTitle0"/>
        <w:jc w:val="center"/>
      </w:pPr>
      <w:r>
        <w:t>О ПРИНЯТИИ ТАКОГО РЕШЕНИЯ</w:t>
      </w:r>
    </w:p>
    <w:p w:rsidR="004229E0" w:rsidRDefault="004229E0">
      <w:pPr>
        <w:pStyle w:val="ConsPlusNormal0"/>
        <w:jc w:val="center"/>
      </w:pPr>
    </w:p>
    <w:p w:rsidR="004229E0" w:rsidRDefault="00C87EBC">
      <w:pPr>
        <w:pStyle w:val="ConsPlusNormal0"/>
        <w:ind w:firstLine="540"/>
        <w:jc w:val="both"/>
      </w:pPr>
      <w:r>
        <w:t>1. Настоящие Правила устанавливают порядок принятия решения об ограничении прав пациента, находящегося в медицинской организации, оказывающей психиатрическую помощь в стационарных условиях (далее соответственно - пациент, медицинская организация), выбора ф</w:t>
      </w:r>
      <w:r>
        <w:t>ормы и продолжительности устанавливаемых ограничений прав пациента, а также порядок извещения пациента о принятии такого решения.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t>Настоящие Правила не содержат обязательных требований, которые связаны с осуществлением предпринимательской и иной экономическ</w:t>
      </w:r>
      <w:r>
        <w:t>ой деятельности и оценка соблюдения которых осуществляется в рамках государственного контроля (надзора).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t>2. Решение об ограничении прав пациента принимается заведующим отделением или главным врачом медицинской организации по рекомендации лечащего врача пациента.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lastRenderedPageBreak/>
        <w:t xml:space="preserve">3. Решение об ограничении прав пациента фиксируется посредством внесения записи в </w:t>
      </w:r>
      <w:hyperlink r:id="rId8" w:tooltip="Приказ Минздрава России от 05.08.2022 N 530н (ред. от 01.03.2024) &quot;Об утверждении унифицированных форм медицинской документации, используемых в медицинских организациях, оказывающих медицинскую помощь в стационарных условиях, в условиях дневного стационара и п">
        <w:r>
          <w:rPr>
            <w:color w:val="0000FF"/>
          </w:rPr>
          <w:t>медицинскую карту</w:t>
        </w:r>
      </w:hyperlink>
      <w:r>
        <w:t xml:space="preserve"> пациента, получающего медицинскую помощь в стационарных условиях, в условиях дневного стационара (далее - медицинская карта), подписанной заведующим отде</w:t>
      </w:r>
      <w:r>
        <w:t>лением или главным врачом медицинской организации и включающей следующей сведения: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t>а) конкретные обстоятельства, послужившие основанием для принятия такого решения, обусловленные психическим состоянием пациента;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t>б) форма ограничения прав пациента;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t>в) продо</w:t>
      </w:r>
      <w:r>
        <w:t>лжительность устанавливаемых ограничений прав пациента;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t xml:space="preserve">г) обоснование выбора формы и продолжительности устанавливаемых ограничений с учетом обстоятельств, предусмотренных </w:t>
      </w:r>
      <w:hyperlink w:anchor="P48" w:tooltip="4. Выбор формы и продолжительности устанавливаемых ограничений прав пациента осуществляется заведующим отделением или главным врачом медицинской организации по рекомендации лечащего врача с учетом оценки текущего физического и психического состояния пациента и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t>д) фамилия, имя, отч</w:t>
      </w:r>
      <w:r>
        <w:t>ество (при наличии) и должность лица, принявшего решение об ограничении прав пациента (заведующий отделением или главный врач).</w:t>
      </w:r>
    </w:p>
    <w:p w:rsidR="004229E0" w:rsidRDefault="00C87EBC">
      <w:pPr>
        <w:pStyle w:val="ConsPlusNormal0"/>
        <w:spacing w:before="200"/>
        <w:ind w:firstLine="540"/>
        <w:jc w:val="both"/>
      </w:pPr>
      <w:bookmarkStart w:id="2" w:name="P48"/>
      <w:bookmarkEnd w:id="2"/>
      <w:r>
        <w:t>4. Выбор формы и продолжительности устанавливаемых ограничений прав пациента осуществляется заведующим отделением или главным вр</w:t>
      </w:r>
      <w:r>
        <w:t>ачом медицинской организации по рекомендации лечащего врача с учетом оценки текущего физического и психического состояния пациента или наличия потенциальной угрозы вреда здоровью и безопасности пациента или здоровью и безопасности других лиц на основании ф</w:t>
      </w:r>
      <w:r>
        <w:t>актических обстоятельств, связанных с реализацией соответствующего права пациента.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t>5. Максимальная продолжительность ограничения прав пациента составляет 15 дней с момента принятия решения об ограничении прав пациента, включая день его принятия.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t>6. Лечащий</w:t>
      </w:r>
      <w:r>
        <w:t xml:space="preserve"> (дежурный) врач медицинской организации в течение 8 часов с момента принятия решения об ограничении прав пациента извещает пациента о принятии решения об ограничении его прав, о чем делается запись в медицинской карте, которая подписывается пациентом.</w:t>
      </w:r>
    </w:p>
    <w:p w:rsidR="004229E0" w:rsidRDefault="00C87EBC">
      <w:pPr>
        <w:pStyle w:val="ConsPlusNormal0"/>
        <w:spacing w:before="200"/>
        <w:ind w:firstLine="540"/>
        <w:jc w:val="both"/>
      </w:pPr>
      <w:r>
        <w:t>В с</w:t>
      </w:r>
      <w:r>
        <w:t>лучае отказа пациента от подписания записи об извещении его об ограничении прав об этом вносится запись в медицинскую карту.</w:t>
      </w:r>
    </w:p>
    <w:p w:rsidR="004229E0" w:rsidRDefault="004229E0">
      <w:pPr>
        <w:pStyle w:val="ConsPlusNormal0"/>
        <w:jc w:val="both"/>
      </w:pPr>
    </w:p>
    <w:p w:rsidR="004229E0" w:rsidRDefault="004229E0">
      <w:pPr>
        <w:pStyle w:val="ConsPlusNormal0"/>
        <w:jc w:val="both"/>
      </w:pPr>
    </w:p>
    <w:p w:rsidR="004229E0" w:rsidRDefault="004229E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229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7EBC">
      <w:r>
        <w:separator/>
      </w:r>
    </w:p>
  </w:endnote>
  <w:endnote w:type="continuationSeparator" w:id="0">
    <w:p w:rsidR="00000000" w:rsidRDefault="00C8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E0" w:rsidRDefault="004229E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65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C87EBC" w:rsidTr="00C87EB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5000" w:type="pct"/>
          <w:vAlign w:val="center"/>
        </w:tcPr>
        <w:p w:rsidR="00C87EBC" w:rsidRDefault="00C87EBC" w:rsidP="00C87EB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4229E0" w:rsidRDefault="00C87EB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E0" w:rsidRDefault="004229E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65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C87EBC" w:rsidTr="00C87EB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5000" w:type="pct"/>
          <w:vAlign w:val="center"/>
        </w:tcPr>
        <w:p w:rsidR="00C87EBC" w:rsidRDefault="00C87EBC" w:rsidP="00C87EB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4229E0" w:rsidRDefault="00C87EB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7EBC">
      <w:r>
        <w:separator/>
      </w:r>
    </w:p>
  </w:footnote>
  <w:footnote w:type="continuationSeparator" w:id="0">
    <w:p w:rsidR="00000000" w:rsidRDefault="00C8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C87EBC" w:rsidTr="00C87EB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C87EBC" w:rsidRDefault="00C87E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14.03.2024 N 298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принятия решения об ограничении прав пациента,...</w:t>
          </w:r>
        </w:p>
      </w:tc>
    </w:tr>
  </w:tbl>
  <w:p w:rsidR="004229E0" w:rsidRDefault="004229E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29E0" w:rsidRDefault="004229E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C87EBC" w:rsidTr="00C87EB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C87EBC" w:rsidRDefault="00C87E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14.03.2024 N 298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принятия решения об ограничении прав пациента,...</w:t>
          </w:r>
        </w:p>
      </w:tc>
    </w:tr>
  </w:tbl>
  <w:p w:rsidR="004229E0" w:rsidRDefault="004229E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29E0" w:rsidRDefault="004229E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9E0"/>
    <w:rsid w:val="004229E0"/>
    <w:rsid w:val="00C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C4C35-4397-4DD4-B0A4-FC0FF881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87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BC"/>
  </w:style>
  <w:style w:type="paragraph" w:styleId="a5">
    <w:name w:val="footer"/>
    <w:basedOn w:val="a"/>
    <w:link w:val="a6"/>
    <w:uiPriority w:val="99"/>
    <w:unhideWhenUsed/>
    <w:rsid w:val="00C87E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689&amp;dst=1001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1828&amp;dst=136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4693</Characters>
  <Application>Microsoft Office Word</Application>
  <DocSecurity>0</DocSecurity>
  <Lines>39</Lines>
  <Paragraphs>11</Paragraphs>
  <ScaleCrop>false</ScaleCrop>
  <Company>КонсультантПлюс Версия 4024.00.31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14.03.2024 N 298
"Об утверждении Правил принятия решения об ограничении прав пациента, находящегося в медицинской организации, оказывающей психиатрическую помощь в стационарных условиях, выбора формы и продолжительности устанавливаемых ограничений прав пациента, а также извещения пациента о принятии такого решения"</dc:title>
  <cp:lastModifiedBy>Эмиш Филипп Вильгельмович</cp:lastModifiedBy>
  <cp:revision>2</cp:revision>
  <dcterms:created xsi:type="dcterms:W3CDTF">2024-08-22T05:43:00Z</dcterms:created>
  <dcterms:modified xsi:type="dcterms:W3CDTF">2024-08-22T05:44:00Z</dcterms:modified>
</cp:coreProperties>
</file>